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CA" w:rsidRPr="00C679CA" w:rsidRDefault="00C679CA" w:rsidP="00C679CA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ДОГОВОР ПОСТАВКИ №</w:t>
      </w:r>
      <w:r w:rsidR="000749F9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545"/>
        <w:gridCol w:w="2470"/>
      </w:tblGrid>
      <w:tr w:rsidR="00C679CA" w:rsidRPr="00C679CA" w:rsidTr="00C679C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C679CA" w:rsidRPr="00C679CA" w:rsidRDefault="00C679CA" w:rsidP="00C679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679CA" w:rsidRPr="00C679CA" w:rsidRDefault="00127039" w:rsidP="00C679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</w:p>
        </w:tc>
        <w:tc>
          <w:tcPr>
            <w:tcW w:w="1650" w:type="pct"/>
            <w:vAlign w:val="center"/>
            <w:hideMark/>
          </w:tcPr>
          <w:p w:rsidR="00C679CA" w:rsidRPr="00C679CA" w:rsidRDefault="000749F9" w:rsidP="003503B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   » ___ 201_</w:t>
            </w:r>
            <w:r w:rsidR="00C679CA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</w:tr>
    </w:tbl>
    <w:p w:rsidR="00C679CA" w:rsidRDefault="00C679CA" w:rsidP="00C679C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C679CA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>Общество с ограниченной ответственностью «</w:t>
      </w:r>
      <w:proofErr w:type="spellStart"/>
      <w:r w:rsidR="000749F9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>Экстраклимат</w:t>
      </w:r>
      <w:proofErr w:type="spellEnd"/>
      <w:r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>»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0749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749F9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именуемое в дальнейшем П</w:t>
      </w:r>
      <w:r w:rsidR="000749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родавец,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лице </w:t>
      </w:r>
      <w:r w:rsidR="000749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Генерального</w:t>
      </w:r>
      <w:r w:rsidR="00052F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директора Салтанова Дениса Викторовича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действующего на основании </w:t>
      </w:r>
      <w:r w:rsidR="000749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Устава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одной стороны, и</w:t>
      </w:r>
      <w:r w:rsidR="00052F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3503B4" w:rsidRPr="0012703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Общество с ограниченной ответственностью «</w:t>
      </w:r>
      <w:r w:rsidR="000749F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ННН</w:t>
      </w:r>
      <w:r w:rsidR="003503B4" w:rsidRPr="0012703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»,</w:t>
      </w:r>
      <w:r w:rsidR="000749F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</w:t>
      </w:r>
      <w:r w:rsidR="000749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именуемое</w:t>
      </w:r>
      <w:r w:rsidR="000749F9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дальнейшем П</w:t>
      </w:r>
      <w:r w:rsidR="000749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окупатель</w:t>
      </w:r>
      <w:r w:rsidR="000749F9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3503B4" w:rsidRPr="0012703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</w:t>
      </w:r>
      <w:r w:rsidR="003503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лице Генерального директора </w:t>
      </w:r>
      <w:r w:rsidR="000749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</w:t>
      </w:r>
      <w:r w:rsidR="003503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действующего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3503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основании Устава, именуемое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дальнейшем П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окупатель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 другой стороны,</w:t>
      </w:r>
      <w:r w:rsid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вместе именуемые Стороны,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заключили настоящий Договор о нижеследующем: 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1.</w:t>
      </w:r>
      <w:proofErr w:type="gramEnd"/>
      <w:r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ПРЕДМЕТ ДОГОВОРА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1.1. Продавец обязуется, на условиях настоящего Договора, поставить Покупателю новое оборудование</w:t>
      </w:r>
      <w:r w:rsidR="00052F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материалы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далее по тексту "оборудование", в соответствии с Приложением №1: "Спецификация на поставляемое оборудование" и передать соответствующую техническую документацию, а Покупатель обязуется принять это оборудование и уплатить за него определенную настоящим Договором денежную цену.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1.2. Ассортимент, количество, цена единицы оборудования определяются в Спецификации (Приложение № 1).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1.3. Поставка оборудования Покупателю производится в сроки, оговоренные в Приложении №2: "Календарный план"</w:t>
      </w:r>
      <w:r w:rsidR="00265D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 условии соблюдения порядка расчетов, указанных в п.</w:t>
      </w:r>
      <w:r w:rsidR="00206B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 настоящего Договора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2. ЦЕНА (СТОИМОСТЬ) И ПОРЯДОК РАСЧЕТОВ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2.1. Общая стоимость Договора включает в себя стоимость оборудования, упаковки, маркировки и составляет </w:t>
      </w:r>
      <w:r w:rsidR="00CB3588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>0</w:t>
      </w:r>
      <w:r w:rsidRPr="000468BB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>,00 () рублей 00 копеек</w:t>
      </w:r>
      <w:r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, в том числе НДС 18 % в размере </w:t>
      </w:r>
      <w:r w:rsidR="000749F9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>0</w:t>
      </w:r>
      <w:r w:rsidR="00CB3588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>,</w:t>
      </w:r>
      <w:r w:rsidR="000749F9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>00</w:t>
      </w:r>
      <w:r w:rsidR="003503B4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 xml:space="preserve"> рублей</w:t>
      </w:r>
      <w:r w:rsidRPr="000468BB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>.</w:t>
      </w:r>
    </w:p>
    <w:p w:rsidR="00C679CA" w:rsidRPr="00C679CA" w:rsidRDefault="00C679CA" w:rsidP="00C679C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Увеличение Продавцом стоимости Договора в одностороннем порядке в течение срока действия настоящего Договора не допускается, за исключением случаев, предусмотренных в Договоре или же по взаимному согласованию Сторон.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7C47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плата</w:t>
      </w:r>
      <w:r w:rsidR="007C47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C471D" w:rsidRPr="007C47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80%</w:t>
      </w:r>
      <w:r w:rsidR="007C47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C471D" w:rsidRPr="007C47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 стоимости оборудования по настоящему Договору </w:t>
      </w:r>
      <w:r w:rsidR="00265D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размере</w:t>
      </w:r>
      <w:r w:rsidR="007C47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749F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0</w:t>
      </w:r>
      <w:r w:rsidR="007C471D" w:rsidRPr="007C471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,00 () рублей 00 копеек, в том числе НДС 18% в размере 0,</w:t>
      </w:r>
      <w:r w:rsidR="000749F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00</w:t>
      </w:r>
      <w:r w:rsidR="007C471D" w:rsidRPr="007C471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рублей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производится Покупателем</w:t>
      </w:r>
      <w:r w:rsidR="00052F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течение 2</w:t>
      </w:r>
      <w:r w:rsidR="006532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банковских дней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расчетный счет Пр</w:t>
      </w:r>
      <w:r w:rsidR="00265D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одавца на основании выставленного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Продавцом </w:t>
      </w:r>
      <w:r w:rsidR="00265D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счета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оплату.</w:t>
      </w:r>
      <w:r w:rsidR="007C47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Окончательный расчет 20% </w:t>
      </w:r>
      <w:r w:rsidR="007C471D" w:rsidRPr="007C47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 стоимости оборудования по настоящему Договору в размере </w:t>
      </w:r>
      <w:r w:rsidR="000749F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0</w:t>
      </w:r>
      <w:r w:rsidR="007C471D" w:rsidRPr="007C471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,00 () рублей 00 копеек, в том числе НДС 18% в размере </w:t>
      </w:r>
      <w:r w:rsidR="000749F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0</w:t>
      </w:r>
      <w:r w:rsidR="007C471D" w:rsidRPr="007C471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,</w:t>
      </w:r>
      <w:r w:rsidR="000749F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00</w:t>
      </w:r>
      <w:r w:rsidR="007C471D" w:rsidRPr="007C471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рублей</w:t>
      </w:r>
      <w:r w:rsidR="007C471D" w:rsidRPr="007C47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7C471D" w:rsidRPr="007C47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производится Покупателем</w:t>
      </w:r>
      <w:r w:rsidR="007C47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течение 2 (двух) банковских дней с момента получения оборудования по товарно-транспортной накладной.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3. ПОРЯДОК СДАЧИ И ПРИЕМКИ ТОВАРА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</w:t>
      </w:r>
      <w:r w:rsidR="00052F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Адрес доставки оборудования:</w:t>
      </w:r>
      <w:r w:rsidRPr="00C679CA"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  <w:t xml:space="preserve"> </w:t>
      </w:r>
      <w:r w:rsidR="00127039"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  <w:t>___________________________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3.2. С согласия обеих Сторон, поставка оборудования может осуществляться досрочно, отдельными частями. При досрочной поставке части оборудования, Стороны подписывают Товарно-транспортную накладную на поставленную часть оборудования.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3.3. Датой поставки оборудования по настоящему Договору считается дата подписания последней Товарно-транспортной накладной, на которой, с учетом всех предыдущих Товарно-транспортных накладных, список оборудования, указанный в Приложении №1, будет исчерпан полностью.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3.4. Продавец извещает Покупателя о готовности доставит</w:t>
      </w:r>
      <w:r w:rsidR="00052F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 оборудование не менее чем за 2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часа до отправки оборудования.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3.5. Приемка оборудования по количеству осуществляется Покупателем путем проверки:</w:t>
      </w:r>
    </w:p>
    <w:p w:rsidR="00C679CA" w:rsidRPr="00C679CA" w:rsidRDefault="00C679CA" w:rsidP="00C67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соответствия ассортимента поставленного оборудования Приложению №1: "Спецификация на поставляемое оборудование";</w:t>
      </w:r>
    </w:p>
    <w:p w:rsidR="00C679CA" w:rsidRPr="00C679CA" w:rsidRDefault="00C679CA" w:rsidP="00C67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комплектности, указанной </w:t>
      </w:r>
      <w:r w:rsidR="00F273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документации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прилагаемой к поставляемому Продавцом оборудованию;</w:t>
      </w:r>
    </w:p>
    <w:p w:rsidR="00C679CA" w:rsidRPr="00C679CA" w:rsidRDefault="00C679CA" w:rsidP="00C67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отсутствия видимых повреждений поставляемого оборудования.</w:t>
      </w:r>
    </w:p>
    <w:p w:rsidR="00C679CA" w:rsidRPr="00C679CA" w:rsidRDefault="00C679CA" w:rsidP="00C679C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3.6. П</w:t>
      </w:r>
      <w:r w:rsidR="00052F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окупатель принимает оборудование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условии, что:</w:t>
      </w:r>
    </w:p>
    <w:p w:rsidR="00C679CA" w:rsidRPr="00C679CA" w:rsidRDefault="00C679CA" w:rsidP="00C67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и комплектность оборудования, указанные в сопроводительной документации, соответствуют Приложению №1, настоящего Договора;</w:t>
      </w:r>
    </w:p>
    <w:p w:rsidR="00C679CA" w:rsidRPr="00C679CA" w:rsidRDefault="00C679CA" w:rsidP="00C67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вместе с оборудованием передана вся необходимая документация;</w:t>
      </w:r>
    </w:p>
    <w:p w:rsidR="00C679CA" w:rsidRPr="00C679CA" w:rsidRDefault="00C679CA" w:rsidP="00C67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поставляемое оборудование не имеет видимых повреждений;</w:t>
      </w:r>
    </w:p>
    <w:p w:rsidR="00C679CA" w:rsidRPr="00C679CA" w:rsidRDefault="00C679CA" w:rsidP="00C67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качество оборудования соответствует техническим условиям завода-изготовителя.</w:t>
      </w:r>
    </w:p>
    <w:p w:rsidR="000749F9" w:rsidRDefault="00C679CA" w:rsidP="00C67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3.7. При наличии у Покупателя претензий по некомплектности, количественной недопоставки, дефектов оборудования, Покупатель предъявляет Продавцу в течение пяти рабочих дней рекламацию в письменном виде с перечнем претензий.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3.8. Право собственности на оборудование или его часть переходит от Продавца к Покупателю с момента подписания Товарно-транспортной накладной на поставляемое оборудование или его части.</w:t>
      </w:r>
    </w:p>
    <w:p w:rsidR="00C679CA" w:rsidRPr="00C679CA" w:rsidRDefault="00C679CA" w:rsidP="00C679C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4. ГАРАНТИЙНЫЕ ОБЯЗАТЕЛЬСТВА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4.1. Качество оборудования должно соответствовать техническим 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условиям завода-изготовителя.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4.2. Гарантийное обслуживание поставляемого оборудования обеспечивается сервисным центром компании-изготовителя оборудования, в течение нижеуказанных периодов с момента подписания Товарно-транспортной накладной, при условии соблюдения Покупателем технических требований к эксплуатации, изложенных в документации на оборудование:</w:t>
      </w:r>
    </w:p>
    <w:tbl>
      <w:tblPr>
        <w:tblW w:w="4926" w:type="pct"/>
        <w:jc w:val="center"/>
        <w:tblCellSpacing w:w="0" w:type="dxa"/>
        <w:tblInd w:w="-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6804"/>
        <w:gridCol w:w="2070"/>
      </w:tblGrid>
      <w:tr w:rsidR="00F273E3" w:rsidRPr="00C679CA" w:rsidTr="00F273E3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E3" w:rsidRPr="00C679CA" w:rsidRDefault="00F273E3" w:rsidP="00C679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E3" w:rsidRPr="00C679CA" w:rsidRDefault="00F273E3" w:rsidP="00C679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E3" w:rsidRPr="00C679CA" w:rsidRDefault="00F273E3" w:rsidP="00C679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Гарантия,</w:t>
            </w:r>
            <w:r w:rsidRPr="00C679CA">
              <w:rPr>
                <w:rFonts w:eastAsia="Times New Roman" w:cs="Times New Roman"/>
                <w:szCs w:val="24"/>
                <w:lang w:eastAsia="ru-RU"/>
              </w:rPr>
              <w:br/>
              <w:t>месяцев</w:t>
            </w:r>
          </w:p>
        </w:tc>
      </w:tr>
      <w:tr w:rsidR="00F273E3" w:rsidRPr="00C679CA" w:rsidTr="00F273E3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E3" w:rsidRPr="00C679CA" w:rsidRDefault="00F273E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E3" w:rsidRPr="00C679CA" w:rsidRDefault="00F273E3" w:rsidP="000749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127039" w:rsidRPr="00127039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="00127039" w:rsidRPr="00127039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 w:rsidR="0012703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E3" w:rsidRPr="00C679CA" w:rsidRDefault="00127039" w:rsidP="00127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CB3588" w:rsidRPr="00C679CA" w:rsidTr="00F273E3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88" w:rsidRPr="00C679CA" w:rsidRDefault="00CB3588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88" w:rsidRPr="00115273" w:rsidRDefault="00CB3588" w:rsidP="000749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3588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Pr="00CB3588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 w:rsidR="00115273" w:rsidRPr="001152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88" w:rsidRDefault="00CB3588" w:rsidP="00127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CB3588" w:rsidRPr="00C679CA" w:rsidTr="00F273E3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88" w:rsidRPr="00C679CA" w:rsidRDefault="00CB3588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88" w:rsidRPr="00115273" w:rsidRDefault="00CB3588" w:rsidP="000749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3588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Pr="00CB3588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 w:rsidR="00115273" w:rsidRPr="001152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88" w:rsidRDefault="00CB3588" w:rsidP="00127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CB3588" w:rsidRPr="00C679CA" w:rsidTr="00F273E3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88" w:rsidRPr="00C679CA" w:rsidRDefault="00CB3588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88" w:rsidRPr="00115273" w:rsidRDefault="00CB3588" w:rsidP="000749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3588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Pr="00CB3588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 w:rsidR="00115273" w:rsidRPr="001152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88" w:rsidRDefault="00CB3588" w:rsidP="00127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CB3588" w:rsidRDefault="00C679CA" w:rsidP="00270C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Гарантия не распространяется на случаи умышленного повреждения товара, неправильной его эксплуатации и хранения, повреждения пломб и маркировки оборудования.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4.3. Продавец передает Покупателю гарантийные талоны, подтверждающие наличие гарантийных обязательств со стороны завода-изготовителя, на все оборудование подлежащее гарантийному обслуживанию. В случае непризнания за собой сервисным центром завода-изготовителя обязательств по гарантийному обслуживанию оборудования, гарантийные обязательства по нему несет Продавец.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4.4. Продавец гарантирует, что он обладает всеми необходимыми правами собственника на поставленное оборудование, а также, что поставленное оборудование не обременено обязательствами перед третьими лицами.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5. ОТВЕТСТВЕННОСТЬ СТОРОН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5.1. За невыполнение или ненадлежащее выполнение обязательств по настоящему Договору виновная сторона уплачивает неустойку.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5.2. В случае</w:t>
      </w:r>
      <w:proofErr w:type="gramStart"/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сроки поставки не соблюдаются Продавцом, Продавец выплачивае</w:t>
      </w:r>
      <w:r w:rsidR="00F273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 Покупателю пеню в размере 0,05% 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каждый день просрочки поставки оборудования</w:t>
      </w:r>
      <w:r w:rsidR="00F273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F273E3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но не более </w:t>
      </w:r>
      <w:r w:rsidR="00F273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F273E3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% от суммы недопоставленного оборудования по настоящему Договору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5.3. В случае если сроки оплаты не соблюдаются Покупателем, Покупатель</w:t>
      </w:r>
      <w:r w:rsidR="00F273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выплачивает пеню в размере 0,05% 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каждый день просрочки платежа</w:t>
      </w:r>
      <w:r w:rsidR="00F273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но не более 5</w:t>
      </w:r>
      <w:r w:rsidR="00F273E3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% от невыплаченной суммы по настоящему Договору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F273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5.4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Уплата неустойки не освобождает Продавца и Покупателя от исполнения обязательств по настоящему Договору.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70C6F" w:rsidRPr="00270C6F" w:rsidRDefault="00C679CA" w:rsidP="00270C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6. ПОРЯДОК РАССМОТРЕНИЯ СПОРОВ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6.1. </w:t>
      </w:r>
      <w:r w:rsidR="00F273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возникновении споров и/или разногласий Сторон в процессе </w:t>
      </w:r>
      <w:r w:rsidR="00F273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исполнения настоящего Договора, Стороны разрешают их путем переговоров. В противном случае с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поры и/или разногласия будут решаться Арбитражным судом города Москвы в соответствии с действующим законодательством Российской Федерации.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7. ОБСТОЯТЕЛЬСТВА НЕПРЕОДОЛИМОЙ СИЛЫ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="00270C6F"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</w:t>
      </w:r>
      <w:r w:rsidR="00270C6F"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270C6F" w:rsidRPr="00270C6F" w:rsidRDefault="00270C6F" w:rsidP="00270C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>Понятием обстоятельств непреодолимой сил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 охватываются внешние и чрезвы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эпидемии, пожа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ры, природные катастрофы, акты и действия государстве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нных органов, делающие невозмож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ными исполнение обязательств по настоящему договору в соответствии с законным порядком.</w:t>
      </w:r>
    </w:p>
    <w:p w:rsidR="00270C6F" w:rsidRPr="00270C6F" w:rsidRDefault="00270C6F" w:rsidP="00270C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.3.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>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270C6F" w:rsidRPr="00270C6F" w:rsidRDefault="00270C6F" w:rsidP="00270C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.4.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>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 пр</w:t>
      </w:r>
      <w:proofErr w:type="gramEnd"/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станавливается, и санкции за не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исполнение договорных обязательств не применяются.</w:t>
      </w:r>
    </w:p>
    <w:p w:rsidR="00270C6F" w:rsidRPr="00270C6F" w:rsidRDefault="00270C6F" w:rsidP="00270C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.5.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>Наступление обстоятельств непреодолимой силы при условии, что приняты установленные меры по извещению об этом другой Стороны,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70C6F" w:rsidRPr="00270C6F" w:rsidRDefault="00270C6F" w:rsidP="00270C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.6.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>Если действие обстоятельств непреодолимой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силы продолжается более 2 меся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цев, Стороны должны договориться о судьбе настоящего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договора. Если соглашение Сторо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нами не достигнуто, любая из Сторон вправе в односторо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ннем порядке расторгнуть настоя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щий договор путем направления заказным письмом друго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 Стороне соответствующего изве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щения.</w:t>
      </w:r>
    </w:p>
    <w:p w:rsidR="00C679CA" w:rsidRPr="00C679CA" w:rsidRDefault="00270C6F" w:rsidP="00270C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7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.7.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>Доказательством наличия обстоятельств 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епреодолимой силы и их продолжи</w:t>
      </w:r>
      <w:r w:rsidRPr="00270C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тельности является соответствующее письменное свидетельство органов государственной власти Российской Федерации.</w:t>
      </w:r>
      <w:r w:rsidR="00C679CA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679CA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679CA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679CA"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8. ПРОЧИЕ УСЛОВИЯ</w:t>
      </w:r>
      <w:r w:rsidR="00C679CA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679CA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8.1. Все изменения к настоящему Договору оформляются Дополнительными соглашениями и подписываются уполномоченными на то лицами Сторон.</w:t>
      </w:r>
      <w:r w:rsidR="00C679CA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8.2. Каждая сторона настоящего Договора будет хранить строгую конфиденциальность всей научной, технической, финансовой и другой информации, полученной от другой стороны, и будет принимать все возможные меры для защиты этой информации от раскрытия. Передача конфиденциальной информации третьим лицам, опубликование или иное разглашение этой информации после прекращения настоящего Договора может осуществляться только с общего согласия обеих Сторон, независимо от причины прекращения действия Договора. Любой ущерб, вызванный нарушением конфиденциальности, будет решаться согласно пункту 6.1, и возмещаться в соответствии с действующим законодательством Российской Федерации.</w:t>
      </w:r>
      <w:r w:rsidR="00C679CA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8.3. Во всем, что не оговорено в настоящем Договоре, стороны руководствуются действующим законодательством Российской Федерации.</w:t>
      </w:r>
      <w:r w:rsidR="00C679CA"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8.4. К настоящему Договору прилагаются и являются его неотъемлемой частью:</w:t>
      </w:r>
    </w:p>
    <w:p w:rsidR="00C679CA" w:rsidRPr="00C679CA" w:rsidRDefault="00C679CA" w:rsidP="00C679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1 "Спецификация поставляемого оборудования";</w:t>
      </w:r>
    </w:p>
    <w:p w:rsidR="00C679CA" w:rsidRPr="00C679CA" w:rsidRDefault="00C679CA" w:rsidP="00C679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2 "Календарный план".</w:t>
      </w:r>
    </w:p>
    <w:p w:rsidR="000468BB" w:rsidRDefault="00C679CA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9. СРОК ДЕЙСТВИЯ ДОГОВОРА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9.1. Настоящий Договор вступает в силу с момента подписания обеими Сторонами и заканчивает свое действие по выполнению Сторонами взаимных обязательств.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749F9" w:rsidRDefault="000749F9" w:rsidP="00C679CA">
      <w:pPr>
        <w:spacing w:after="27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C679CA" w:rsidRPr="00C679CA" w:rsidRDefault="00C679CA" w:rsidP="00C679CA">
      <w:pPr>
        <w:spacing w:after="270" w:line="240" w:lineRule="auto"/>
        <w:rPr>
          <w:rFonts w:eastAsia="Times New Roman" w:cs="Times New Roman"/>
          <w:szCs w:val="24"/>
          <w:lang w:eastAsia="ru-RU"/>
        </w:rPr>
      </w:pPr>
      <w:r w:rsidRPr="00C679C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lastRenderedPageBreak/>
        <w:t>10. ЮРИДИЧЕСКИЕ АДРЕСА И РЕКВИЗИТЫ СТОРОН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0468BB" w:rsidRPr="000468BB" w:rsidTr="00265DAB">
        <w:tc>
          <w:tcPr>
            <w:tcW w:w="4644" w:type="dxa"/>
          </w:tcPr>
          <w:p w:rsidR="000468BB" w:rsidRPr="000468BB" w:rsidRDefault="000468BB" w:rsidP="000468BB">
            <w:pPr>
              <w:spacing w:after="0" w:line="360" w:lineRule="auto"/>
              <w:ind w:firstLine="54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468B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ПРОДАВЕЦ:</w:t>
            </w:r>
          </w:p>
          <w:p w:rsidR="000468BB" w:rsidRPr="000468BB" w:rsidRDefault="000468BB" w:rsidP="000468BB">
            <w:pPr>
              <w:snapToGrid w:val="0"/>
              <w:spacing w:after="0" w:line="240" w:lineRule="auto"/>
              <w:ind w:left="-708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0468B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ООО  </w:t>
            </w:r>
            <w:proofErr w:type="spellStart"/>
            <w:proofErr w:type="gramStart"/>
            <w:r w:rsidRPr="000468B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ООО</w:t>
            </w:r>
            <w:proofErr w:type="spellEnd"/>
            <w:proofErr w:type="gramEnd"/>
            <w:r w:rsidRPr="000468B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«</w:t>
            </w:r>
            <w:proofErr w:type="spellStart"/>
            <w:r w:rsidR="000749F9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Экстраклимат</w:t>
            </w:r>
            <w:proofErr w:type="spellEnd"/>
            <w:r w:rsidRPr="000468B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»</w:t>
            </w:r>
          </w:p>
          <w:p w:rsidR="000468BB" w:rsidRPr="000468BB" w:rsidRDefault="000468BB" w:rsidP="000468B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468BB" w:rsidRPr="000468BB" w:rsidRDefault="000468BB" w:rsidP="000468B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468BB" w:rsidRPr="000468BB" w:rsidRDefault="000468BB" w:rsidP="000468B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468B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ПОКУПАТЕЛЬ:</w:t>
            </w:r>
          </w:p>
          <w:p w:rsidR="000468BB" w:rsidRPr="000468BB" w:rsidRDefault="00127039" w:rsidP="000468B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ООО «</w:t>
            </w:r>
            <w:r w:rsidR="000749F9">
              <w:rPr>
                <w:rFonts w:ascii="Arial" w:eastAsia="Times New Roman" w:hAnsi="Arial" w:cs="Arial"/>
                <w:b/>
                <w:szCs w:val="24"/>
                <w:lang w:eastAsia="ru-RU"/>
              </w:rPr>
              <w:t>ННН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»</w:t>
            </w:r>
          </w:p>
          <w:p w:rsidR="000468BB" w:rsidRPr="000468BB" w:rsidRDefault="000468BB" w:rsidP="000749F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468BB" w:rsidRPr="000468BB" w:rsidTr="00265DAB">
        <w:trPr>
          <w:trHeight w:val="2237"/>
        </w:trPr>
        <w:tc>
          <w:tcPr>
            <w:tcW w:w="4644" w:type="dxa"/>
          </w:tcPr>
          <w:p w:rsidR="000468BB" w:rsidRPr="000468BB" w:rsidRDefault="000468BB" w:rsidP="000468BB">
            <w:pPr>
              <w:spacing w:after="0" w:line="360" w:lineRule="auto"/>
              <w:ind w:firstLine="540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468BB" w:rsidRPr="000468BB" w:rsidRDefault="00052F71" w:rsidP="00052F71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Д.В.Салтанов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="000468BB" w:rsidRPr="000468BB">
              <w:rPr>
                <w:rFonts w:ascii="Arial" w:eastAsia="Times New Roman" w:hAnsi="Arial" w:cs="Arial"/>
                <w:szCs w:val="24"/>
                <w:lang w:eastAsia="ru-RU"/>
              </w:rPr>
              <w:t>/______________/</w:t>
            </w:r>
          </w:p>
        </w:tc>
        <w:tc>
          <w:tcPr>
            <w:tcW w:w="4962" w:type="dxa"/>
          </w:tcPr>
          <w:p w:rsidR="000468BB" w:rsidRPr="000468BB" w:rsidRDefault="000468BB" w:rsidP="000468BB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468BB" w:rsidRPr="000468BB" w:rsidRDefault="000749F9" w:rsidP="00127039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________</w:t>
            </w:r>
            <w:r w:rsidR="000468BB" w:rsidRPr="000468BB">
              <w:rPr>
                <w:rFonts w:ascii="Arial" w:eastAsia="Times New Roman" w:hAnsi="Arial" w:cs="Arial"/>
                <w:szCs w:val="24"/>
                <w:lang w:eastAsia="ru-RU"/>
              </w:rPr>
              <w:t>/______________/</w:t>
            </w:r>
          </w:p>
        </w:tc>
      </w:tr>
    </w:tbl>
    <w:p w:rsidR="000468BB" w:rsidRDefault="00C679CA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749F9" w:rsidRDefault="000749F9" w:rsidP="00C67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49F9" w:rsidRDefault="000749F9" w:rsidP="00C67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49F9" w:rsidRDefault="000749F9" w:rsidP="00C67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49F9" w:rsidRDefault="000749F9" w:rsidP="00C67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49F9" w:rsidRDefault="000749F9" w:rsidP="00C67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49F9" w:rsidRDefault="000749F9" w:rsidP="00C67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49F9" w:rsidRDefault="000749F9" w:rsidP="00C67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49F9" w:rsidRDefault="000749F9" w:rsidP="00C67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49F9" w:rsidRDefault="000749F9" w:rsidP="00C67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49F9" w:rsidRDefault="000749F9" w:rsidP="00C679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679CA" w:rsidRPr="00C679CA" w:rsidRDefault="00C679CA" w:rsidP="00C679C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679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Приложение №1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 Договору поставки оборудования № 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</w:t>
      </w:r>
      <w:proofErr w:type="gramEnd"/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Спецификация на поставляемое оборудование</w:t>
      </w:r>
    </w:p>
    <w:p w:rsidR="00C679CA" w:rsidRPr="00C679CA" w:rsidRDefault="00C679CA" w:rsidP="00C679CA">
      <w:pPr>
        <w:spacing w:after="270" w:line="240" w:lineRule="auto"/>
        <w:rPr>
          <w:rFonts w:eastAsia="Times New Roman" w:cs="Times New Roman"/>
          <w:szCs w:val="24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4993" w:type="pct"/>
        <w:jc w:val="center"/>
        <w:tblCellSpacing w:w="0" w:type="dxa"/>
        <w:tblInd w:w="-22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831"/>
        <w:gridCol w:w="882"/>
        <w:gridCol w:w="1083"/>
        <w:gridCol w:w="1141"/>
      </w:tblGrid>
      <w:tr w:rsidR="000468BB" w:rsidRPr="00C679CA" w:rsidTr="000468BB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BB" w:rsidRPr="00C679CA" w:rsidRDefault="000468BB" w:rsidP="00C679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BB" w:rsidRPr="00C679CA" w:rsidRDefault="000468BB" w:rsidP="00C679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BB" w:rsidRPr="00C679CA" w:rsidRDefault="000468BB" w:rsidP="00C679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Кол-во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BB" w:rsidRPr="00C679CA" w:rsidRDefault="000468BB" w:rsidP="00C679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Цена, руб.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BB" w:rsidRPr="00C679CA" w:rsidRDefault="000468BB" w:rsidP="00C679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Сумма</w:t>
            </w:r>
            <w:r>
              <w:rPr>
                <w:rFonts w:eastAsia="Times New Roman" w:cs="Times New Roman"/>
                <w:szCs w:val="24"/>
                <w:lang w:eastAsia="ru-RU"/>
              </w:rPr>
              <w:t>, руб.</w:t>
            </w:r>
          </w:p>
        </w:tc>
      </w:tr>
      <w:tr w:rsidR="00115273" w:rsidRPr="00C679CA" w:rsidTr="000468BB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273" w:rsidRPr="00C679CA" w:rsidRDefault="00115273" w:rsidP="000749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27039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Pr="00127039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,00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,00</w:t>
            </w:r>
          </w:p>
        </w:tc>
      </w:tr>
      <w:tr w:rsidR="00115273" w:rsidRPr="00C679CA" w:rsidTr="000468BB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115273" w:rsidRDefault="00115273" w:rsidP="000749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3588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Pr="00CB3588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 w:rsidRPr="001152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115273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115273" w:rsidRPr="00C679CA" w:rsidTr="000468BB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115273" w:rsidRDefault="00115273" w:rsidP="000749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3588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Pr="00CB3588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 w:rsidRPr="001152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115273" w:rsidRPr="00C679CA" w:rsidTr="000468BB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115273" w:rsidRDefault="00115273" w:rsidP="000749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3588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Pr="00CB3588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 w:rsidRPr="001152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0468BB" w:rsidRPr="00C679CA" w:rsidTr="00265DAB">
        <w:trPr>
          <w:tblCellSpacing w:w="0" w:type="dxa"/>
          <w:jc w:val="center"/>
        </w:trPr>
        <w:tc>
          <w:tcPr>
            <w:tcW w:w="6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BB" w:rsidRPr="00C679CA" w:rsidRDefault="000468BB" w:rsidP="00C679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BB" w:rsidRPr="00C679CA" w:rsidRDefault="000468BB" w:rsidP="00C679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BB" w:rsidRPr="00C679CA" w:rsidRDefault="000468BB" w:rsidP="00C679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BB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127039">
              <w:rPr>
                <w:rFonts w:eastAsia="Times New Roman" w:cs="Times New Roman"/>
                <w:szCs w:val="24"/>
                <w:lang w:eastAsia="ru-RU"/>
              </w:rPr>
              <w:t>,00</w:t>
            </w:r>
          </w:p>
        </w:tc>
      </w:tr>
    </w:tbl>
    <w:p w:rsidR="000468BB" w:rsidRDefault="00C679CA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Итого: </w:t>
      </w:r>
      <w:r w:rsidR="000749F9" w:rsidRPr="00CB3588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 xml:space="preserve"> </w:t>
      </w:r>
      <w:r w:rsidR="00CB3588" w:rsidRPr="00CB3588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 xml:space="preserve">0,00 () рублей 00 копеек, в том числе НДС 18 % в размере </w:t>
      </w:r>
      <w:r w:rsidR="000749F9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>0,00</w:t>
      </w:r>
      <w:r w:rsidR="00CB3588" w:rsidRPr="00CB3588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 xml:space="preserve"> рублей.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468BB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68BB" w:rsidRPr="00C679CA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0468BB" w:rsidRPr="000468BB" w:rsidTr="00265DAB">
        <w:trPr>
          <w:trHeight w:val="2237"/>
        </w:trPr>
        <w:tc>
          <w:tcPr>
            <w:tcW w:w="4644" w:type="dxa"/>
          </w:tcPr>
          <w:p w:rsidR="000468BB" w:rsidRDefault="000468BB" w:rsidP="00265DAB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ПРОДАВЕЦ:</w:t>
            </w:r>
          </w:p>
          <w:p w:rsidR="000468BB" w:rsidRPr="000468BB" w:rsidRDefault="000468BB" w:rsidP="00265DAB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468BB">
              <w:rPr>
                <w:rFonts w:ascii="Arial" w:eastAsia="Times New Roman" w:hAnsi="Arial" w:cs="Arial"/>
                <w:szCs w:val="24"/>
                <w:lang w:eastAsia="ru-RU"/>
              </w:rPr>
              <w:t>ООО «</w:t>
            </w:r>
            <w:proofErr w:type="spellStart"/>
            <w:r w:rsidR="000749F9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Экстраклимат</w:t>
            </w:r>
            <w:proofErr w:type="spellEnd"/>
            <w:r w:rsidRPr="000468BB">
              <w:rPr>
                <w:rFonts w:ascii="Arial" w:eastAsia="Times New Roman" w:hAnsi="Arial" w:cs="Arial"/>
                <w:szCs w:val="24"/>
                <w:lang w:eastAsia="ru-RU"/>
              </w:rPr>
              <w:t>»</w:t>
            </w:r>
          </w:p>
          <w:p w:rsidR="000468BB" w:rsidRPr="000468BB" w:rsidRDefault="000468BB" w:rsidP="00265DAB">
            <w:pPr>
              <w:spacing w:after="0" w:line="360" w:lineRule="auto"/>
              <w:ind w:firstLine="540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468BB" w:rsidRPr="000468BB" w:rsidRDefault="00052F71" w:rsidP="00265DAB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Д.В.Салтанов</w:t>
            </w:r>
            <w:proofErr w:type="spellEnd"/>
            <w:r w:rsidR="000468BB" w:rsidRPr="000468BB">
              <w:rPr>
                <w:rFonts w:ascii="Arial" w:eastAsia="Times New Roman" w:hAnsi="Arial" w:cs="Arial"/>
                <w:szCs w:val="24"/>
                <w:lang w:eastAsia="ru-RU"/>
              </w:rPr>
              <w:t xml:space="preserve"> /______________/</w:t>
            </w:r>
          </w:p>
        </w:tc>
        <w:tc>
          <w:tcPr>
            <w:tcW w:w="4962" w:type="dxa"/>
          </w:tcPr>
          <w:p w:rsidR="000468BB" w:rsidRDefault="000468BB" w:rsidP="00265DAB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ПОКУПАТЕЛЬ:</w:t>
            </w:r>
          </w:p>
          <w:p w:rsidR="00127039" w:rsidRPr="00127039" w:rsidRDefault="00127039" w:rsidP="00127039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27039">
              <w:rPr>
                <w:rFonts w:ascii="Arial" w:eastAsia="Times New Roman" w:hAnsi="Arial" w:cs="Arial"/>
                <w:szCs w:val="24"/>
                <w:lang w:eastAsia="ru-RU"/>
              </w:rPr>
              <w:t>ООО «</w:t>
            </w:r>
            <w:r w:rsidR="000749F9">
              <w:rPr>
                <w:rFonts w:ascii="Arial" w:eastAsia="Times New Roman" w:hAnsi="Arial" w:cs="Arial"/>
                <w:szCs w:val="24"/>
                <w:lang w:eastAsia="ru-RU"/>
              </w:rPr>
              <w:t>ННН</w:t>
            </w:r>
            <w:r w:rsidRPr="00127039">
              <w:rPr>
                <w:rFonts w:ascii="Arial" w:eastAsia="Times New Roman" w:hAnsi="Arial" w:cs="Arial"/>
                <w:szCs w:val="24"/>
                <w:lang w:eastAsia="ru-RU"/>
              </w:rPr>
              <w:t>»</w:t>
            </w:r>
          </w:p>
          <w:p w:rsidR="00127039" w:rsidRPr="00127039" w:rsidRDefault="00127039" w:rsidP="00127039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468BB" w:rsidRPr="000468BB" w:rsidRDefault="000749F9" w:rsidP="00127039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_________</w:t>
            </w:r>
            <w:r w:rsidR="00127039" w:rsidRPr="00127039">
              <w:rPr>
                <w:rFonts w:ascii="Arial" w:eastAsia="Times New Roman" w:hAnsi="Arial" w:cs="Arial"/>
                <w:szCs w:val="24"/>
                <w:lang w:eastAsia="ru-RU"/>
              </w:rPr>
              <w:t>/______________/</w:t>
            </w:r>
          </w:p>
        </w:tc>
      </w:tr>
    </w:tbl>
    <w:p w:rsidR="00C679CA" w:rsidRPr="00C679CA" w:rsidRDefault="00C679CA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9CA" w:rsidRDefault="00C679CA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27039" w:rsidRDefault="00127039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27039" w:rsidRDefault="00127039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27039" w:rsidRPr="00C679CA" w:rsidRDefault="00127039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9CA" w:rsidRPr="00C679CA" w:rsidRDefault="00C679CA" w:rsidP="00C679C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679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Приложение №2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 Договору поставки оборудования № 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</w:t>
      </w:r>
      <w:proofErr w:type="gramEnd"/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Календарный план</w:t>
      </w:r>
    </w:p>
    <w:p w:rsidR="00C679CA" w:rsidRPr="00C679CA" w:rsidRDefault="00C679CA" w:rsidP="00C679CA">
      <w:pPr>
        <w:spacing w:after="270" w:line="240" w:lineRule="auto"/>
        <w:rPr>
          <w:rFonts w:eastAsia="Times New Roman" w:cs="Times New Roman"/>
          <w:szCs w:val="24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5000" w:type="pct"/>
        <w:jc w:val="center"/>
        <w:tblCellSpacing w:w="0" w:type="dxa"/>
        <w:tblInd w:w="-3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7030"/>
        <w:gridCol w:w="2096"/>
      </w:tblGrid>
      <w:tr w:rsidR="000468BB" w:rsidRPr="00C679CA" w:rsidTr="000468BB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BB" w:rsidRPr="00C679CA" w:rsidRDefault="000468BB" w:rsidP="00C679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BB" w:rsidRPr="00C679CA" w:rsidRDefault="000468BB" w:rsidP="00C679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BB" w:rsidRPr="00C679CA" w:rsidRDefault="000468BB" w:rsidP="00C679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Сроки поставки</w:t>
            </w:r>
            <w:r w:rsidRPr="00C679CA">
              <w:rPr>
                <w:rFonts w:eastAsia="Times New Roman" w:cs="Times New Roman"/>
                <w:szCs w:val="24"/>
                <w:lang w:eastAsia="ru-RU"/>
              </w:rPr>
              <w:br/>
              <w:t>оборудования</w:t>
            </w:r>
          </w:p>
        </w:tc>
      </w:tr>
      <w:tr w:rsidR="00115273" w:rsidRPr="00C679CA" w:rsidTr="00612E6B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273" w:rsidRPr="00C679CA" w:rsidRDefault="00115273" w:rsidP="000277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79C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27039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Pr="00127039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MSС-GE20VB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M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</w:t>
            </w:r>
            <w:r>
              <w:rPr>
                <w:rFonts w:eastAsia="Times New Roman" w:cs="Times New Roman"/>
                <w:szCs w:val="24"/>
                <w:lang w:eastAsia="ru-RU"/>
              </w:rPr>
              <w:t>-G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20VB</w:t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Три рабочих дня с момента оплаты.</w:t>
            </w:r>
          </w:p>
        </w:tc>
      </w:tr>
      <w:tr w:rsidR="00115273" w:rsidRPr="00C679CA" w:rsidTr="00612E6B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115273" w:rsidRDefault="00115273" w:rsidP="000277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3588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Pr="00CB3588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 w:rsidRPr="001152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MS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С-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GE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35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VB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 xml:space="preserve">/ 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MU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GA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35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VB</w:t>
            </w:r>
          </w:p>
        </w:tc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509F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15273" w:rsidRPr="00C679CA" w:rsidTr="00612E6B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115273" w:rsidRDefault="00115273" w:rsidP="000277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3588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Pr="00CB3588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 w:rsidRPr="001152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MS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С-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GE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50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VB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 xml:space="preserve">/ 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MU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GA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50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VB</w:t>
            </w:r>
          </w:p>
        </w:tc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509F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15273" w:rsidRPr="00C679CA" w:rsidTr="00612E6B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B35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115273" w:rsidRDefault="00115273" w:rsidP="000277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3588">
              <w:rPr>
                <w:rFonts w:eastAsia="Times New Roman" w:cs="Times New Roman"/>
                <w:szCs w:val="24"/>
                <w:lang w:eastAsia="ru-RU"/>
              </w:rPr>
              <w:t xml:space="preserve">Сплит-система </w:t>
            </w:r>
            <w:proofErr w:type="spellStart"/>
            <w:r w:rsidRPr="00CB3588">
              <w:rPr>
                <w:rFonts w:eastAsia="Times New Roman" w:cs="Times New Roman"/>
                <w:szCs w:val="24"/>
                <w:lang w:eastAsia="ru-RU"/>
              </w:rPr>
              <w:t>Mitsubishi</w:t>
            </w:r>
            <w:proofErr w:type="spellEnd"/>
            <w:r w:rsidRPr="001152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MS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С-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D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80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VB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 xml:space="preserve">/ 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MU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D</w:t>
            </w:r>
            <w:r w:rsidRPr="00115273">
              <w:rPr>
                <w:rFonts w:eastAsia="Times New Roman" w:cs="Times New Roman"/>
                <w:szCs w:val="24"/>
                <w:lang w:eastAsia="ru-RU"/>
              </w:rPr>
              <w:t>80</w:t>
            </w:r>
            <w:r w:rsidRPr="00115273">
              <w:rPr>
                <w:rFonts w:eastAsia="Times New Roman" w:cs="Times New Roman"/>
                <w:szCs w:val="24"/>
                <w:lang w:val="en-US" w:eastAsia="ru-RU"/>
              </w:rPr>
              <w:t>VB</w:t>
            </w:r>
          </w:p>
        </w:tc>
        <w:tc>
          <w:tcPr>
            <w:tcW w:w="2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273" w:rsidRPr="00C679CA" w:rsidRDefault="00115273" w:rsidP="00C509F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679CA" w:rsidRDefault="00C679CA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Форма завершения - Товарно-транспортная накладная. </w:t>
      </w:r>
      <w:r w:rsidRPr="00C67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468BB" w:rsidRPr="00C679CA" w:rsidRDefault="000468BB" w:rsidP="00C679CA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0468BB" w:rsidRPr="000468BB" w:rsidTr="00265DAB">
        <w:trPr>
          <w:trHeight w:val="2237"/>
        </w:trPr>
        <w:tc>
          <w:tcPr>
            <w:tcW w:w="4644" w:type="dxa"/>
          </w:tcPr>
          <w:p w:rsidR="000468BB" w:rsidRDefault="000468BB" w:rsidP="00265DAB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ПРОДАВЕЦ:</w:t>
            </w:r>
          </w:p>
          <w:p w:rsidR="000468BB" w:rsidRPr="000468BB" w:rsidRDefault="000468BB" w:rsidP="00265DAB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468BB">
              <w:rPr>
                <w:rFonts w:ascii="Arial" w:eastAsia="Times New Roman" w:hAnsi="Arial" w:cs="Arial"/>
                <w:szCs w:val="24"/>
                <w:lang w:eastAsia="ru-RU"/>
              </w:rPr>
              <w:t>ООО «</w:t>
            </w:r>
            <w:proofErr w:type="spellStart"/>
            <w:r w:rsidR="000749F9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Экстраклимат</w:t>
            </w:r>
            <w:proofErr w:type="spellEnd"/>
            <w:r w:rsidRPr="000468BB">
              <w:rPr>
                <w:rFonts w:ascii="Arial" w:eastAsia="Times New Roman" w:hAnsi="Arial" w:cs="Arial"/>
                <w:szCs w:val="24"/>
                <w:lang w:eastAsia="ru-RU"/>
              </w:rPr>
              <w:t>»</w:t>
            </w:r>
          </w:p>
          <w:p w:rsidR="000468BB" w:rsidRPr="000468BB" w:rsidRDefault="000468BB" w:rsidP="00265DAB">
            <w:pPr>
              <w:spacing w:after="0" w:line="360" w:lineRule="auto"/>
              <w:ind w:firstLine="540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468BB" w:rsidRPr="000468BB" w:rsidRDefault="00E34F33" w:rsidP="00265DAB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Д.В.Салтанов</w:t>
            </w:r>
            <w:proofErr w:type="spellEnd"/>
            <w:r w:rsidR="000468BB" w:rsidRPr="000468BB">
              <w:rPr>
                <w:rFonts w:ascii="Arial" w:eastAsia="Times New Roman" w:hAnsi="Arial" w:cs="Arial"/>
                <w:szCs w:val="24"/>
                <w:lang w:eastAsia="ru-RU"/>
              </w:rPr>
              <w:t xml:space="preserve"> /______________/</w:t>
            </w:r>
          </w:p>
        </w:tc>
        <w:tc>
          <w:tcPr>
            <w:tcW w:w="4962" w:type="dxa"/>
          </w:tcPr>
          <w:p w:rsidR="000468BB" w:rsidRDefault="000468BB" w:rsidP="00265DAB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ПОКУПАТЕЛЬ:</w:t>
            </w:r>
          </w:p>
          <w:p w:rsidR="00127039" w:rsidRPr="00127039" w:rsidRDefault="00127039" w:rsidP="00127039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27039">
              <w:rPr>
                <w:rFonts w:ascii="Arial" w:eastAsia="Times New Roman" w:hAnsi="Arial" w:cs="Arial"/>
                <w:szCs w:val="24"/>
                <w:lang w:eastAsia="ru-RU"/>
              </w:rPr>
              <w:t>ООО «</w:t>
            </w:r>
            <w:r w:rsidR="000749F9">
              <w:rPr>
                <w:rFonts w:ascii="Arial" w:eastAsia="Times New Roman" w:hAnsi="Arial" w:cs="Arial"/>
                <w:szCs w:val="24"/>
                <w:lang w:eastAsia="ru-RU"/>
              </w:rPr>
              <w:t>ННН</w:t>
            </w:r>
            <w:r w:rsidRPr="00127039">
              <w:rPr>
                <w:rFonts w:ascii="Arial" w:eastAsia="Times New Roman" w:hAnsi="Arial" w:cs="Arial"/>
                <w:szCs w:val="24"/>
                <w:lang w:eastAsia="ru-RU"/>
              </w:rPr>
              <w:t>»</w:t>
            </w:r>
          </w:p>
          <w:p w:rsidR="00127039" w:rsidRPr="00127039" w:rsidRDefault="00127039" w:rsidP="00127039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468BB" w:rsidRPr="000468BB" w:rsidRDefault="000749F9" w:rsidP="00127039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__________</w:t>
            </w:r>
            <w:bookmarkStart w:id="0" w:name="_GoBack"/>
            <w:bookmarkEnd w:id="0"/>
            <w:r w:rsidR="00127039" w:rsidRPr="00127039">
              <w:rPr>
                <w:rFonts w:ascii="Arial" w:eastAsia="Times New Roman" w:hAnsi="Arial" w:cs="Arial"/>
                <w:szCs w:val="24"/>
                <w:lang w:eastAsia="ru-RU"/>
              </w:rPr>
              <w:t>/______________/</w:t>
            </w:r>
          </w:p>
        </w:tc>
      </w:tr>
    </w:tbl>
    <w:p w:rsidR="00C65BB8" w:rsidRDefault="00C65BB8"/>
    <w:sectPr w:rsidR="00C6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7036"/>
    <w:multiLevelType w:val="multilevel"/>
    <w:tmpl w:val="1C02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92C4E"/>
    <w:multiLevelType w:val="multilevel"/>
    <w:tmpl w:val="C07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B1219"/>
    <w:multiLevelType w:val="multilevel"/>
    <w:tmpl w:val="FA0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CA"/>
    <w:rsid w:val="000468BB"/>
    <w:rsid w:val="00052F71"/>
    <w:rsid w:val="000749F9"/>
    <w:rsid w:val="00115273"/>
    <w:rsid w:val="00127039"/>
    <w:rsid w:val="00206B1C"/>
    <w:rsid w:val="00265DAB"/>
    <w:rsid w:val="00270C6F"/>
    <w:rsid w:val="00321324"/>
    <w:rsid w:val="003503B4"/>
    <w:rsid w:val="00653215"/>
    <w:rsid w:val="007C471D"/>
    <w:rsid w:val="00C509F3"/>
    <w:rsid w:val="00C65BB8"/>
    <w:rsid w:val="00C679CA"/>
    <w:rsid w:val="00CB3588"/>
    <w:rsid w:val="00E2479E"/>
    <w:rsid w:val="00E34F33"/>
    <w:rsid w:val="00F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</dc:creator>
  <cp:lastModifiedBy>user11</cp:lastModifiedBy>
  <cp:revision>2</cp:revision>
  <dcterms:created xsi:type="dcterms:W3CDTF">2017-10-11T11:54:00Z</dcterms:created>
  <dcterms:modified xsi:type="dcterms:W3CDTF">2017-10-11T11:54:00Z</dcterms:modified>
</cp:coreProperties>
</file>